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BULLOT</w:t>
            </w:r>
          </w:p>
        </w:tc>
        <w:tc>
          <w:tcPr>
            <w:tcW w:type="dxa" w:w="3591"/>
          </w:tcPr>
          <w:p>
            <w:r>
              <w:t>Justine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</w:t>
      </w:r>
    </w:p>
    <w:p>
      <w:r>
        <w:t>Disponibilité : Immédiate</w:t>
      </w:r>
    </w:p>
    <w:p>
      <w:r>
        <w:t xml:space="preserve">Mobilité : Alsace,Basse-Normandie,Bourgogne,Bourgogne-Franche-Comté,Bretagne,Centre-Val-de-Loire,Champagne-Ardenne,Franche-Comté,Grand-Est,Hauts-de-France,Ile-de-France,Nord-Pas-de-Calais,Normandie,Pays de la Loire,Picardie     Agence : Lille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léger, passe d'autres entretiens en industrie laitière</w:t>
      </w:r>
    </w:p>
    <w:p>
      <w:r>
        <w:t>Postes recherchés : ingénieur R&amp;D</w:t>
        <w:br/>
        <w:t>ouverte aux métiers de la production, performance industrielle</w:t>
      </w:r>
    </w:p>
    <w:p>
      <w:r>
        <w:t>Secteurs d'activités souhaités : agro, laitier, ou autre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 / C1 (écrit et parlé) : TOEIC 850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27 ans</w:t>
        <w:br/>
        <w:t>ingé agro ISA</w:t>
        <w:br/>
        <w:br/>
        <w:br/>
        <w:t>contrat de professionalisation R&amp;amp;D :</w:t>
        <w:br/>
        <w:t>echelle labo à échalle industrielle</w:t>
        <w:br/>
        <w:t>veille techno, essais, aélioration de process</w:t>
        <w:br/>
        <w:br/>
        <w:br/>
        <w:br/>
        <w:br/>
        <w:t>Islande : management d'une association :4 mois</w:t>
        <w:br/>
        <w:br/>
        <w:br/>
        <w:t>Rappelée par Nestlé</w:t>
        <w:br/>
        <w:br/>
        <w:br/>
        <w:t>replacement congés mat :</w:t>
        <w:br/>
        <w:br/>
        <w:br/>
        <w:t>Chef de projet R&amp;amp;D  mai 2023 -&amp;gt; aout 2024</w:t>
        <w:br/>
        <w:br/>
        <w:br/>
        <w:t>Sportive, badminton</w:t>
        <w:br/>
        <w:t>lecture, écrire, musique</w:t>
        <w:br/>
        <w:t>voyager</w:t>
        <w:br/>
        <w:br/>
        <w:br/>
        <w:br/>
        <w:br/>
        <w:t>Actuellement basée à Amiens</w:t>
        <w:br/>
        <w:t xml:space="preserve">dev pdt soit inno soit réno : modif recette </w:t>
        <w:br/>
        <w:t>inno : création de concept</w:t>
        <w:br/>
        <w:t>supervision essais =&amp;gt; echelle labo -&amp;gt; semi industrielle</w:t>
        <w:br/>
        <w:br/>
        <w:br/>
        <w:t>centre recherche laitier : yaourt dessert, boissons pour adultes UHT</w:t>
        <w:br/>
        <w:br/>
        <w:br/>
        <w:t>mise en rayon estimée</w:t>
        <w:br/>
        <w:br/>
        <w:br/>
        <w:t>gestion équipe / gestion projet</w:t>
        <w:br/>
        <w:br/>
        <w:br/>
        <w:t>FIn aout 2024</w:t>
        <w:br/>
        <w:br/>
        <w:br/>
        <w:t>seul centre de recherche</w:t>
        <w:br/>
        <w:br/>
        <w:br/>
        <w:t>le chef de projet fait ses propres essais avec une équipe projet</w:t>
        <w:br/>
        <w:br/>
        <w:br/>
        <w:t>Nestlé JV avec Lactalis =&amp;gt; produit dan sles usines de Lactalis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>Métier(s) : Ingénieur R&amp;D, chef de projet R&amp;D</w:t>
        <w:br/>
        <w:t>Agro-alimentaire</w:t>
        <w:br/>
        <w:t>Produits laitiers</w:t>
        <w:br/>
        <w:t>Dairy</w:t>
      </w:r>
    </w:p>
    <w:p>
      <w:r>
        <w:t>Logiciel(s) / Outil(s) : Procédés Laitiers</w:t>
        <w:br/>
        <w:t>Formulation produits</w:t>
        <w:br/>
        <w:t>Gestion de propjet de développement produits</w:t>
        <w:br/>
      </w:r>
    </w:p>
    <w:p>
      <w:r>
        <w:t>Entreprise(s) : Nestlé, Nestlé Dairy</w:t>
      </w:r>
    </w:p>
    <w:p>
      <w:r>
        <w:t>Domaines : Génie chimique, des procédés,Gestion de projet, planification</w:t>
      </w:r>
    </w:p>
    <w:p>
      <w:r>
        <w:t>Commentaires suite à l'entretien : Top perso, s'exprime très bien, carrée, rigoureuse</w:t>
        <w:br/>
        <w:t>Assez exigeante en terme de poste et de localisation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