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BRUN</w:t>
            </w:r>
          </w:p>
        </w:tc>
        <w:tc>
          <w:tcPr>
            <w:tcW w:type="dxa" w:w="3591"/>
          </w:tcPr>
          <w:p>
            <w:r>
              <w:t>Eliott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récemment validé son doctorat et souhaite lancer sa carrière d'ingénieur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35000€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A postulé au CNRS et chez PETZL </w:t>
      </w:r>
    </w:p>
    <w:p>
      <w:r>
        <w:t xml:space="preserve">Postes recherchés : Ingénieur matériaux, ingénieux conception </w:t>
      </w:r>
    </w:p>
    <w:p>
      <w:r>
        <w:t>Secteurs d'activités souhaités : Energie, outdoor, biomédical, métallurgie, nucléaire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     Niveau : courant</w:t>
      </w:r>
    </w:p>
    <w:p>
      <w:r>
        <w:t>Commentaires : Parle également assez bien l'italien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Vient de terminer sa thèse sur le développement de capteurs miniaturisés à intégrer dans les structures pour contrôler et l’analyser leur état de santé (risques de fissures, etc.) </w:t>
        <w:br/>
        <w:t>A appris à encadrer des travaux pratiques en chimie et électronique pendant sa thèse</w:t>
        <w:br/>
        <w:t>Aime particulièrement la recherche fondamentale et appliquée (académique mais avec une réalisation à l'issue)</w:t>
        <w:br/>
        <w:t xml:space="preserve">Son expertise : développer des matériaux / composites / semi conducteurs </w:t>
        <w:br/>
        <w:t xml:space="preserve">Se voit développer des matériaux dans le secteur biomédical (bio compatibilité) </w:t>
        <w:br/>
        <w:t>Sait travailler sur des métaux, polymères, céramiques, matériaux électro actifs</w:t>
        <w:br/>
        <w:t>A postulé dans dans des centres de recherche et chez Petzl</w:t>
        <w:br/>
        <w:t>Passionné de R&amp;amp;D</w:t>
        <w:br/>
        <w:t>Profil ingénieur matériaux / mécanique / conception</w:t>
        <w:br/>
        <w:t>Forte appétence pour l'éco conception et la mécanique</w:t>
        <w:br/>
        <w:t>A réalisé un système de liaison de bobines de fibre de verre lors de son stage de fin d'étude d'ingé</w:t>
        <w:br/>
        <w:t>Aime les activités outdoor (pratique l'escalade, le ski rando et le parapente)</w:t>
        <w:br/>
        <w:t>Aime la mécanique pure (sait réparer des motos)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Projet/Poste,Rémunération,Perspective d'évolution,Suivi de carrière,Localisation du poste,Ressenti Entretien</w:t>
      </w:r>
    </w:p>
    <w:p>
      <w:pPr>
        <w:pStyle w:val="Titre1"/>
      </w:pPr>
      <w:r>
        <w:t>Mots Clés Boond</w:t>
      </w:r>
    </w:p>
    <w:p>
      <w:r>
        <w:t>Secteurs d'activités : Chimie &amp; Pétrochimie,Energies renouvelables,Environnement,Grande distribution,Métallurgie/sidérurgie,Nucléaire,Pharmacie &amp; Biomédical</w:t>
      </w:r>
    </w:p>
    <w:p>
      <w:r>
        <w:t>Métier(s) : Ingénieur matériaux, ingénieur conception</w:t>
      </w:r>
    </w:p>
    <w:p>
      <w:r>
        <w:t>Logiciel(s) / Outil(s) : MatLab, Fusion 360,SolidWorks, LabView</w:t>
      </w:r>
    </w:p>
    <w:p>
      <w:r>
        <w:t xml:space="preserve">Entreprise(s) : </w:t>
      </w:r>
    </w:p>
    <w:p>
      <w:r>
        <w:t>Domaines : Essais,Génie électrique &amp; électronique,Méthodes Industrialisation</w:t>
      </w:r>
    </w:p>
    <w:p>
      <w:r>
        <w:t xml:space="preserve">Commentaires suite à l'entretien : Très bon profil junior, ingénieur matériaux / conception / mécanique, humble rigoureux et passionné de R&amp;D, un peu réservé mais adaptable et sociable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