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BOURDAIS</w:t>
            </w:r>
          </w:p>
        </w:tc>
        <w:tc>
          <w:tcPr>
            <w:tcW w:type="dxa" w:w="3591"/>
          </w:tcPr>
          <w:p>
            <w:r>
              <w:t>Baptiste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Sans emploi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48000€ - 52000€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une piste</w:t>
      </w:r>
    </w:p>
    <w:p>
      <w:r>
        <w:t>Postes recherchés : Coordinateur ou réfèrent technique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PRO  ELEEC / BTS Technicien et service en matériel agricole en alternance</w:t>
        <w:br/>
        <w:t>Technicien agricole BOUCHARD AGRICULTURE (5 ans) et SA DESCHAMPS (3 ans)</w:t>
        <w:br/>
        <w:t>Technicien motoriste itinérant DEUTZ pendant 3 ans sur Paris et Annecy</w:t>
        <w:br/>
        <w:t>puis passé Coordinateur technique sur Chassieu et gestion de 5 technicien itinérants et gestion des litiges. pour DEUTZ - pendant 2 ans.</w:t>
        <w:br/>
        <w:t>remonter une équipe, recruter des techniciens car ancien responsable parti avec les équipes.</w:t>
        <w:br/>
        <w:t>Moteur, trains, tracteur, machines, tractopelle. Agricole, viticole. Diesel.</w:t>
        <w:br/>
        <w:t>réfèrent MECALAC et a passé beaucoup de temps sur site.</w:t>
        <w:br/>
        <w:t>A quitté car besoin d'un pause et habite actuellement sur Vénissieux.</w:t>
        <w:br/>
        <w:br/>
        <w:br/>
        <w:t>souhait de faire autre chose que du SAV car assez difficile à gérer.</w:t>
        <w:br/>
        <w:t>Recherche un équipe et une bonne ambiance de travail</w:t>
        <w:br/>
        <w:t>souhait de partager son CV et de demander leur envie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Automobile,Machines Spéciales &amp; Ensembliers</w:t>
      </w:r>
    </w:p>
    <w:p>
      <w:r>
        <w:t>Métier(s) : Moteur, Mécanique, engins</w:t>
      </w:r>
    </w:p>
    <w:p>
      <w:r>
        <w:t>Logiciel(s) / Outil(s) : /</w:t>
      </w:r>
    </w:p>
    <w:p>
      <w:r>
        <w:t>Entreprise(s) : DEUTZ</w:t>
      </w:r>
    </w:p>
    <w:p>
      <w:r>
        <w:t>Domaines : Gestion de projet, planification,Maintenance, Production</w:t>
      </w:r>
    </w:p>
    <w:p>
      <w:r>
        <w:t>Commentaires suite à l'entretien : Bon candidat, bon relationnel et présente très bien, expérience en SAV et technicien sur les moteurs d'engins (tractopelles, agricole, machines) avec spé Diesel. attention au salaire : recherche 50K pour technicien 10 ans d'exp mais ouvert à la négo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