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BORGEAT</w:t>
            </w:r>
          </w:p>
        </w:tc>
        <w:tc>
          <w:tcPr>
            <w:tcW w:type="dxa" w:w="3591"/>
          </w:tcPr>
          <w:p>
            <w:r>
              <w:t>Leandre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active, a fait un double diplôme au Canada (compétences plus poussées en mécanique), a pris une année pour travailler au Japon ensuite (objectif personnel qui avait été repoussé avec le covid), recherche dorénavant en France pour rester proche de sa famille</w:t>
      </w:r>
    </w:p>
    <w:p>
      <w:r>
        <w:t>Disponibilité : Immédiate</w:t>
      </w:r>
    </w:p>
    <w:p>
      <w:r>
        <w:t xml:space="preserve">Mobilité : France     Agence : </w:t>
      </w:r>
    </w:p>
    <w:p>
      <w:r>
        <w:t>Statut actuel : Salarié</w:t>
      </w:r>
    </w:p>
    <w:p>
      <w:r>
        <w:t>Prétentions salariales : 35000€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Vient de reprendre ses recherches</w:t>
      </w:r>
    </w:p>
    <w:p>
      <w:r>
        <w:t>Postes recherchés : Ingénieur conception mécanique, développement et modélisation CAO, ingénieur R&amp;D en mécanique/mécatronique</w:t>
      </w:r>
    </w:p>
    <w:p>
      <w:r>
        <w:t>Secteurs d'activités souhaités : sport outdoor, automobile et ouvert à d'autres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C1 en Anglais et débutant en Japonais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Profil : </w:t>
        <w:br/>
        <w:t>Ingénieur mécanique / mécatronique</w:t>
        <w:br/>
        <w:t>Double diplôme en mécanique  : 6 mois de plus qu'une formation classique (partie mécatronique en France)</w:t>
        <w:br/>
        <w:br/>
        <w:t>Réalisations :</w:t>
        <w:br/>
        <w:t xml:space="preserve">Stage de fin d'étude chez Yuba : développement d'un système d'éclairage servant de signature lumineuse / A repris la structure des vélos (simulation par élément fini) pour déterminer si les vélos résistent à la charge annoncée </w:t>
        <w:br/>
        <w:t xml:space="preserve">Stage de 4ème année : Développement IT en VBA d'une fiche de non conformité en machine spéciale, sous forme de formulaire automatisé et d'un fichier statistique </w:t>
        <w:br/>
        <w:t xml:space="preserve">Apprécie la création 3D via la CAO et la simulation d'objets finis, mécanique des fluides </w:t>
        <w:br/>
        <w:br/>
        <w:br/>
        <w:br/>
        <w:t xml:space="preserve">--&amp;gt; Profil plutôt intellectuel, très intéressant : Ingénieur junior en conception mécanique et mécatronique, a fait un double diplôme au Canada (compétences plus poussées en mécanique),&amp;nbsp;très humain, s'exprime très bien, a pris une année pour travailler au Japon ensuite (objectif personnel qui avait été repoussé à cause du Covid), recherche dorénavant en France et est très motivé, a priori beaucoup de compétences techniques, adaptable, ne demande qu'à démarrer sa carrière.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Projet/Poste,Suivi de carrière,Ressenti Entretien</w:t>
      </w:r>
    </w:p>
    <w:p>
      <w:pPr>
        <w:pStyle w:val="Titre1"/>
      </w:pPr>
      <w:r>
        <w:t>Mots Clés Boond</w:t>
      </w:r>
    </w:p>
    <w:p>
      <w:r>
        <w:t>Secteurs d'activités : Automobile,Energies renouvelables,Energies thermiques,Environnement,Naval,Nucléaire,Pharmacie &amp; Biomédical</w:t>
      </w:r>
    </w:p>
    <w:p>
      <w:r>
        <w:t xml:space="preserve">Métier(s) : Ingénieur mécanique / mécatronique </w:t>
      </w:r>
    </w:p>
    <w:p>
      <w:r>
        <w:t xml:space="preserve">Logiciel(s) / Outil(s) : SolidWorks, Fusion, Matlab, Simulink, Siemens, Adobe Illustrator, Knime, Arduino, Viseul Studio Code, Big Kraken, Python </w:t>
      </w:r>
    </w:p>
    <w:p>
      <w:r>
        <w:t>Entreprise(s) : Yuba Bicycle, Actemium Mont-Blanc Automation, Anthogyr</w:t>
      </w:r>
    </w:p>
    <w:p>
      <w:r>
        <w:t>Domaines : Automatisme &amp; Informatique Industrielle,Conception mécanique,Méthodes Industrialisation</w:t>
      </w:r>
    </w:p>
    <w:p>
      <w:r>
        <w:t>Commentaires suite à l'entretien : Profil plutôt intellectuel, très intéressant : Ingénieur junior en conception mécanique et mécatronique, a fait un double diplôme au Canada (compétences plus poussées en mécanique),  très humain, s'exprime très bien, a pris une année pour travailler au Japon ensuite (objectif personnel qui avait été repoussé à cause du Covid), recherche dorénavant en France et est très motivé, a priori beaucoup de compétences techniques, adaptable, ne demande qu'à démarrer sa carrière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