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BOMBRUN</w:t>
            </w:r>
          </w:p>
        </w:tc>
        <w:tc>
          <w:tcPr>
            <w:tcW w:type="dxa" w:w="3591"/>
          </w:tcPr>
          <w:p>
            <w:r>
              <w:t>Anthony</w:t>
            </w:r>
          </w:p>
        </w:tc>
        <w:tc>
          <w:tcPr>
            <w:tcW w:type="dxa" w:w="3591"/>
          </w:tcPr>
          <w:p/>
        </w:tc>
      </w:tr>
    </w:tbl>
    <w:p>
      <w:pPr>
        <w:pStyle w:val="Titre1"/>
      </w:pPr>
      <w:r>
        <w:t>Informations générales</w:t>
      </w:r>
    </w:p>
    <w:p>
      <w:r>
        <w:t xml:space="preserve">Motivations pour changer de poste : fin de mission </w:t>
      </w:r>
    </w:p>
    <w:p>
      <w:r>
        <w:t>Disponibilité : Immédiate</w:t>
      </w:r>
    </w:p>
    <w:p>
      <w:r>
        <w:t xml:space="preserve">Mobilité : Zone Ain,Zone Lyon     Agence : Lyon </w:t>
      </w:r>
    </w:p>
    <w:p>
      <w:r>
        <w:t>Statut actuel : Salarié</w:t>
      </w:r>
    </w:p>
    <w:p>
      <w:r>
        <w:t>Prétentions salariales : 42000€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passe des entretiens et attend des retours pour RT, a refusé quelques missions car proposait 35-37K </w:t>
      </w:r>
    </w:p>
    <w:p>
      <w:r>
        <w:t>Postes recherchés : Ingénieur qualité amélioration continue essais et méthodes</w:t>
      </w:r>
    </w:p>
    <w:p>
      <w:r>
        <w:t xml:space="preserve">Secteurs d'activités souhaités : ouverts à divers secteurs d'activtés </w:t>
      </w:r>
    </w:p>
    <w:p>
      <w:pPr>
        <w:pStyle w:val="Titre1"/>
      </w:pPr>
      <w:r>
        <w:t>Compétences Linguistiques</w:t>
      </w:r>
    </w:p>
    <w:p>
      <w:r>
        <w:t>Langue 1 : Anglais     Niveau : courant</w:t>
      </w:r>
    </w:p>
    <w:p>
      <w:r>
        <w:t xml:space="preserve">Langue 2 :      Niveau : </w:t>
      </w:r>
    </w:p>
    <w:p>
      <w:r>
        <w:t xml:space="preserve">Commentaires :  B1, lecture écriture ok, mener des réunions 1-2h en anglais ok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29 ans</w:t>
        <w:br/>
        <w:br/>
        <w:br/>
        <w:t xml:space="preserve">2024 : formation audit QSE </w:t>
        <w:br/>
        <w:t>2018 DUT GEII en alternance Génie Électrique et Informatique Industrielle en alternance</w:t>
        <w:br/>
        <w:t>2019 Licence Professionnelle IDI en alternance Innovation et Développement Industriel en alternance</w:t>
        <w:br/>
        <w:t xml:space="preserve">2022 Master Lean, Management et Qualité en alternance </w:t>
        <w:br/>
        <w:br/>
        <w:br/>
        <w:t xml:space="preserve">5 ans d'alternance, 2 ans cdi </w:t>
        <w:br/>
        <w:br/>
        <w:br/>
        <w:t xml:space="preserve">2 ans - 07/2016 – 07/2018 | Alternant Technicien d’intégration, d’expertise et tests, </w:t>
        <w:br/>
        <w:t xml:space="preserve">THALES Avionics, Valence (26) </w:t>
        <w:br/>
        <w:t xml:space="preserve">générateurs de pression (simulation pression pneumatique) </w:t>
        <w:br/>
        <w:t>Réalisation d’essais thermiques, mécaniques et électriques.&amp;nbsp;</w:t>
        <w:br/>
        <w:br/>
        <w:t>- Réparation, calibration et tests des générateurs de pressions et autres produits, pour avions et hélicoptères.</w:t>
        <w:br/>
        <w:t xml:space="preserve">- Réalisation d’un banc de tests automatique pour les générateurs. </w:t>
        <w:br/>
        <w:br/>
        <w:br/>
        <w:t xml:space="preserve">1 an - 09/2018 – 08/2019 | Alternant Gestion de projets, Management industriel, </w:t>
        <w:br/>
        <w:t>THALES Avionics, Valence (26)&amp;nbsp;</w:t>
        <w:br/>
        <w:t xml:space="preserve">solidworks </w:t>
        <w:br/>
        <w:t xml:space="preserve">réaliser le cahier des charges </w:t>
        <w:br/>
        <w:t>realiser benchmarking et design intérieur extérieur de la machine</w:t>
        <w:br/>
        <w:br/>
        <w:br/>
        <w:br/>
        <w:t xml:space="preserve">2 ans -10/2020 – 09/2022 | Alternant Contrôle Qualité et Amélioration Continue, </w:t>
        <w:br/>
        <w:t>Prysmian Group, Charvieu-Chavagneux (38) : fabrique câbles électriques pour tous types tension pour secteur BTP et tertiaire (magasin)</w:t>
        <w:br/>
        <w:t xml:space="preserve">Projet 5S amélioré : 6S </w:t>
        <w:br/>
        <w:t>améliorer flux de production et réduction de non conformités</w:t>
        <w:br/>
        <w:t xml:space="preserve">gestion audit de production et non conformité </w:t>
        <w:br/>
        <w:t>SAP</w:t>
        <w:br/>
        <w:t xml:space="preserve">en lien avec clients </w:t>
        <w:br/>
        <w:t xml:space="preserve">tests électriques, mécanique et thermiques sur câbles électriques </w:t>
        <w:br/>
        <w:br/>
        <w:br/>
        <w:br/>
        <w:t xml:space="preserve">01/2023 – 03/2023 | Ingénieur Lean et Coordinateur Usinage PDR, </w:t>
        <w:br/>
        <w:t xml:space="preserve">Chaussy gomez, Lyon (69)&amp;nbsp;- groupe monteiro : nucléaire : </w:t>
        <w:br/>
        <w:t>suivi d'usinage</w:t>
        <w:br/>
        <w:t xml:space="preserve">réunions de suivi clients comme EDF, monteiro </w:t>
        <w:br/>
        <w:t>amélioration production : 5S, management visuel (via panneaux, rangement..)</w:t>
        <w:br/>
        <w:t xml:space="preserve">créer hangar pour ranger pièces en production </w:t>
        <w:br/>
        <w:br/>
        <w:br/>
        <w:br/>
        <w:t xml:space="preserve">9 mois : mission prévue plus courte mais prolongé  puis changement de poste d'une autre personne en interne </w:t>
        <w:br/>
        <w:t xml:space="preserve">06/2023 – 02/2024 | Consultant Ingénieur Qualité pour le Nucléaire chez ROBATEL, Fortil, Lyon (69) </w:t>
        <w:br/>
        <w:t xml:space="preserve">rédaction de Dossiers de Fin de Réalisation : calcul et produit fabriqué </w:t>
        <w:br/>
        <w:t xml:space="preserve">gestion documentaire : qualité projet et qualité proces </w:t>
        <w:br/>
        <w:t>&lt;span style="color: rgb(51, 73, 93);"&gt;Lionel CAILLAT directeur QHSE &lt;/span&gt;</w:t>
        <w:br/>
        <w:t>ISO 9001 :2015 et ISO 19443 :2018</w:t>
        <w:br/>
        <w:t xml:space="preserve">équipe de 3 personnes </w:t>
        <w:br/>
        <w:t>audits fournisseurs</w:t>
        <w:br/>
        <w:br/>
        <w:br/>
        <w:br/>
        <w:t xml:space="preserve">6 mois - 02/2024 – 08/2024 | Ingénieur QHSE, TRELLEBORG, Dardilly (69) entreprise fabriquant tuyaux et flexible transport matière dangereuse </w:t>
        <w:br/>
        <w:t xml:space="preserve">parti car remplaçait le responsable qhse </w:t>
        <w:br/>
        <w:t>essai thermiques, élec, mécanique et hydraulique sur tuyaux</w:t>
        <w:br/>
        <w:t xml:space="preserve">métrologie sur équipements et sur tuyaux pour assurer la conformité </w:t>
        <w:br/>
        <w:t xml:space="preserve">gestion accidents du travail </w:t>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Aéronautique &amp; Aérospatial,Electronique &amp; Semi-conducteurs,Nucléaire</w:t>
      </w:r>
    </w:p>
    <w:p>
      <w:r>
        <w:t>Métier(s) : Ingénieur qualité / amélioration continue / essais / méthodes</w:t>
      </w:r>
    </w:p>
    <w:p>
      <w:r>
        <w:t xml:space="preserve">Logiciel(s) / Outil(s) : Solidworks </w:t>
        <w:br/>
        <w:t>Pack Office 365</w:t>
        <w:br/>
        <w:t>✓ MS et GANTT Project</w:t>
      </w:r>
    </w:p>
    <w:p>
      <w:r>
        <w:t xml:space="preserve">Entreprise(s) : </w:t>
      </w:r>
    </w:p>
    <w:p>
      <w:r>
        <w:t>Domaines : Essais,Hygiène, Sécurité, Environnement,Méthodes Industrialisation,Qualité</w:t>
      </w:r>
    </w:p>
    <w:p>
      <w:r>
        <w:t>Commentaires suite à l'entretien : OK pour Presta et RHSol. Candidat adaptable et appréciant la polyvalence. Recherche un poste avec une rémunération minimum de 42K. Mobile sur Lyon et ses alentours, avec une préférence pour l’est lyonnais, ainsi que sur les départements de l’Isère et de l’Ain. Expérience diversifiée dans les domaines des essais, HSE, méthodes et qualité, cumulant 7 ans d’expérience. Une certaine timidité perçue, possiblement liée à un problème personnel survenu le matin même de l’entretien (à confirmer)</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