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BOISSON</w:t>
            </w:r>
          </w:p>
        </w:tc>
        <w:tc>
          <w:tcPr>
            <w:tcW w:type="dxa" w:w="3591"/>
          </w:tcPr>
          <w:p>
            <w:r>
              <w:t>Thomas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d'alternance</w:t>
      </w:r>
    </w:p>
    <w:p>
      <w:r>
        <w:t>Disponibilité : Immédiate</w:t>
      </w:r>
    </w:p>
    <w:p>
      <w:r>
        <w:t xml:space="preserve">Mobilité : Zone Ain,Zone Grenoble,Zone Haute-Savoie,Zone Lyon,Zone Saint-Etienne,Zone Savoie     Agence : Lyon </w:t>
      </w:r>
    </w:p>
    <w:p>
      <w:r>
        <w:t>Statut actuel : Salarié</w:t>
      </w:r>
    </w:p>
    <w:p>
      <w:r>
        <w:t>Prétentions salariales : 39000€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autres pistes avec industriels gerald project dans l'ain et entreprises de conseil</w:t>
      </w:r>
    </w:p>
    <w:p>
      <w:r>
        <w:t>Postes recherchés : Ingénieur méthodes industrialisation, amélioration continue</w:t>
      </w:r>
    </w:p>
    <w:p>
      <w:r>
        <w:t xml:space="preserve">Secteurs d'activités souhaités : Ouverts à de multiples secteurs d'activité, a déjà pu essayer divers secteurs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professionnel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Habite isère </w:t>
        <w:br/>
        <w:t>Lycée Polyvalent Ferdinand Buisson, dit... "LA NAT", · Voiron · Brevet de Technicien Supérieur, Conception des processus de réalisation de produits · (2019 - 2021) spécialisé dans les processus de fabrication en général, métrologie</w:t>
        <w:br/>
        <w:t xml:space="preserve">Grenoble INP - Génie Industriel, · Grenoble · Diplôme d’ingénieur en alternance, Génie industriel, Ingénierie de la performance industrielle durable · (septembre 2021 - août 2024) en alternance </w:t>
        <w:br/>
        <w:br/>
        <w:br/>
        <w:t xml:space="preserve">3 ans d'exp alternance </w:t>
        <w:br/>
        <w:t>BTS - Stage et OUVRIER DE PRODUCTION Prisme Méca, Le Grand-Lemps, Auvergne-Rhône-Alpes, France Intérimaire / travail d’été Juillet 2020 - Août 2020 (2 mois)&amp;nbsp;</w:t>
        <w:br/>
        <w:br/>
        <w:br/>
        <w:t xml:space="preserve">3 projets scolaires : </w:t>
        <w:br/>
        <w:t xml:space="preserve">&lt;ol&gt;projet d'industrialisation : STRIKER : prothèses d'épaule (médical) </w:t>
        <w:br/>
        <w:t xml:space="preserve">&lt;/ol&gt;objectif : trouver meilleure solution à la problématique d'industrialiser la nouvelle partie de la prothèse </w:t>
        <w:br/>
        <w:br/>
        <w:tab/>
        <w:tab/>
        <w:t xml:space="preserve">2. projet : créée talonnette qui propulse : accompagne le mouvement en marche  - CHU Grenoble </w:t>
        <w:br/>
        <w:t xml:space="preserve">        3 .fabrication additive avec l'EBM : frittage de poudre de titane : réduction du poids du système de bridage : aérospatial </w:t>
        <w:br/>
        <w:br/>
        <w:br/>
        <w:t>Alternance - Ecole ingénieur - PROCESS ENGINEERING Porcher Industries, Chavanoz, Auvergne-Rhône-Alpes, France Contrat d’alternance Septembre 2021 - Août 2024 (3 ans)</w:t>
        <w:br/>
        <w:t>spécialisé dans le textile : secteurs sport, aviation, automobile, armement</w:t>
        <w:br/>
        <w:t>Alternant ingénieur processus méthodes :</w:t>
        <w:br/>
        <w:t xml:space="preserve">2 ateliers de fabrication : </w:t>
        <w:br/>
        <w:t xml:space="preserve">fabrication de la grille pour support bâtiment </w:t>
        <w:br/>
        <w:t>enduction de fil pour augmenter ses caractéristiques mécaniques (résistance au feu, intempéries)</w:t>
        <w:br/>
        <w:t>&lt;li class="ql-indent-1"&gt;résolution de problème de non qualité</w:t>
        <w:br/>
        <w:t>&lt;li class="ql-indent-1"&gt;rattaché au service des méthodes</w:t>
        <w:br/>
        <w:t xml:space="preserve">&lt;li class="ql-indent-1"&gt;étude de process </w:t>
        <w:br/>
        <w:t xml:space="preserve">&lt;li class="ql-indent-1"&gt;ergonomie des opérateurs dans l'atelier </w:t>
        <w:br/>
        <w:t>&lt;li class="ql-indent-1"&gt;trouver et concevoir solution techniques : conception sur solidworks et mise ne plans</w:t>
        <w:br/>
        <w:t xml:space="preserve">&lt;li class="ql-indent-1"&gt;prototypage </w:t>
        <w:br/>
        <w:t>&lt;li class="ql-indent-1"&gt;impression pièces en 3D</w:t>
        <w:br/>
        <w:t xml:space="preserve">&lt;li class="ql-indent-1"&gt;recherche et sélection de fournisseurs </w:t>
        <w:br/>
        <w:t xml:space="preserve">&lt;li class="ql-indent-1"&gt;suivi de la réalisation chez le fournisseurs </w:t>
        <w:br/>
        <w:t xml:space="preserve">&lt;li class="ql-indent-1"&gt;réception et mise en place de la solution  </w:t>
        <w:br/>
        <w:br/>
        <w:br/>
        <w:br/>
        <w:t xml:space="preserve">amélioration de 30% de l'atelier de fabrication : </w:t>
        <w:br/>
        <w:t xml:space="preserve">tracer 6 axes de travail (projets) </w:t>
        <w:br/>
        <w:br/>
        <w:br/>
        <w:br/>
        <w:t xml:space="preserve">&lt;ol&gt;projet : amélioration performance du démarrage des machines : standardiser le réglage, créée des équipes de niveaux homogène </w:t>
        <w:br/>
        <w:t xml:space="preserve">projet : amélioration communication entre équipes </w:t>
        <w:br/>
        <w:t xml:space="preserve">résultat : 15% d'amélioration </w:t>
        <w:br/>
        <w:t>&lt;/ol&gt;</w:t>
        <w:br/>
        <w:br/>
        <w:br/>
        <w:br/>
        <w:t xml:space="preserve">secteurs d'activité : </w:t>
        <w:br/>
        <w:t xml:space="preserve">aéronautique, </w:t>
        <w:br/>
        <w:t>mécanique de précision</w:t>
        <w:br/>
        <w:t>textile : à des fins automobile, ferro, armement, ...</w:t>
        <w:br/>
        <w:br/>
        <w:br/>
        <w:br/>
        <w:t xml:space="preserve">bon relationnel, sait s'adapter à ses collègues, à diverses situation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Ingénieur méthodes industrialisation, amélioration continue</w:t>
      </w:r>
    </w:p>
    <w:p>
      <w:r>
        <w:t>Logiciel(s) / Outil(s) : CAO / FAO / Optimisation topologique :</w:t>
        <w:br/>
        <w:t>SolidWorks</w:t>
        <w:br/>
        <w:t>TopSolid</w:t>
        <w:br/>
        <w:t>Inspire</w:t>
        <w:br/>
        <w:t>Rhino 7</w:t>
        <w:br/>
      </w:r>
    </w:p>
    <w:p>
      <w:r>
        <w:t xml:space="preserve">Entreprise(s) : </w:t>
      </w:r>
    </w:p>
    <w:p>
      <w:r>
        <w:t>Domaines : Méthodes Industrialisation</w:t>
      </w:r>
    </w:p>
    <w:p>
      <w:r>
        <w:t>Commentaires suite à l'entretien : ok prestation et recrutement / Bonne mobilité pour les agences ARA, salaire minimum de 39K, trois ans d’expérience, exposition à divers secteurs d’activité, profil intéressant et flexible.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