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GHORBEL</w:t>
            </w:r>
          </w:p>
        </w:tc>
        <w:tc>
          <w:tcPr>
            <w:tcW w:type="dxa" w:w="3591"/>
          </w:tcPr>
          <w:p>
            <w:r>
              <w:t>Amina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mission, actuellement en intercontrat mais accord de son entreprise pour partir sous 1 semaine.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34000€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actuelles du cote de marseille et paris </w:t>
      </w:r>
    </w:p>
    <w:p>
      <w:r>
        <w:t xml:space="preserve">Postes recherchés : ingénieur conception mécanique </w:t>
      </w:r>
    </w:p>
    <w:p>
      <w:r>
        <w:t xml:space="preserve">Secteurs d'activités souhaités : ouverte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MAster en génie insutriel obtenu en 2024 à l'Université d'Amiens </w:t>
        <w:br/>
        <w:br/>
        <w:t>licence en génie mécanique : 3 stages d'observations</w:t>
        <w:br/>
        <w:br/>
        <w:t xml:space="preserve">Comsol multiphysics : logiciel de thermophysique. </w:t>
        <w:br/>
        <w:br/>
        <w:t xml:space="preserve">Plastisud : entreprise de fabrication de moule d'injection plastique. </w:t>
        <w:br/>
        <w:br/>
        <w:t xml:space="preserve">Mission 4 juillet : Ayes consulting en CDI. </w:t>
        <w:br/>
        <w:br/>
        <w:t xml:space="preserve">Poste : chef de BE ou R&amp;D </w:t>
        <w:br/>
        <w:br/>
        <w:t xml:space="preserve">Compétences sur l'hydraulique et mécanique. </w:t>
        <w:br/>
        <w:br/>
        <w:t>Pistes : Avancés</w:t>
        <w:br/>
        <w:br/>
        <w:t xml:space="preserve">Espacé contrainte : véhiculé  + permis </w:t>
        <w:br/>
        <w:br/>
        <w:br/>
        <w:br/>
        <w:t xml:space="preserve">Critères : assez ouverte, ne peut pas travailler dans la défense. Renforcer ses compétences en mécanique. </w:t>
        <w:br/>
        <w:br/>
        <w:t xml:space="preserve">Logiciels : Solidworks et NX (catia V5) CREO et Inventor juste scolaire. </w:t>
        <w:br/>
        <w:br/>
        <w:t xml:space="preserve">Prétentions salariales : 34 et 38k </w:t>
        <w:br/>
        <w:t xml:space="preserve">Package : prime de transport 25/jour, mutuelle et TR et primes de Vacances. </w:t>
        <w:br/>
        <w:br/>
        <w:t xml:space="preserve">titre de séjour jusque 26 janvier 2026. </w:t>
        <w:br/>
        <w:br/>
        <w:t xml:space="preserve">Critères : l'évolution du poste sur le long terme.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 xml:space="preserve">Métier(s) : ingénieure conception mécanique </w:t>
      </w:r>
    </w:p>
    <w:p>
      <w:r>
        <w:t xml:space="preserve">Logiciel(s) / Outil(s) : catiaV5, Nx, Solidworks </w:t>
      </w:r>
    </w:p>
    <w:p>
      <w:r>
        <w:t xml:space="preserve">Entreprise(s) : Sulzer plastisud </w:t>
      </w:r>
    </w:p>
    <w:p>
      <w:r>
        <w:t>Domaines : Conception mécanique</w:t>
      </w:r>
    </w:p>
    <w:p>
      <w:r>
        <w:t xml:space="preserve">Commentaires suite à l'entretien : Bonne perso, très solide techniquement. Souriante et dynamique, dispo imm et mobile France.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