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BELLE</w:t>
            </w:r>
          </w:p>
        </w:tc>
        <w:tc>
          <w:tcPr>
            <w:tcW w:type="dxa" w:w="3591"/>
          </w:tcPr>
          <w:p>
            <w:r>
              <w:t>Bertrand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Souhait de nouveauté et d'évoluer sur du programme</w:t>
      </w:r>
    </w:p>
    <w:p>
      <w:r>
        <w:t>Disponibilité : 3 mois</w:t>
      </w:r>
    </w:p>
    <w:p>
      <w:r>
        <w:t xml:space="preserve">Mobilité : Bretagne,Corse,PACA     Agence : Lyon </w:t>
      </w:r>
    </w:p>
    <w:p>
      <w:r>
        <w:t>Statut actuel : Salarié</w:t>
      </w:r>
    </w:p>
    <w:p>
      <w:r>
        <w:t>Prétentions salariales : 60000€ - 65000€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Plusieurs process en cours</w:t>
      </w:r>
    </w:p>
    <w:p>
      <w:r>
        <w:t>Postes recherchés : Gestion d'affaires, de programmes</w:t>
      </w:r>
    </w:p>
    <w:p>
      <w:r>
        <w:t>Secteurs d'activités souhaités : NAVAL et AERONAUTIQUE un gros + et moins sur BTP et AGRO ALIMENTAIRE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le pratique toutes les semaines</w:t>
        <w:br/>
        <w:t>Portugais niveau courant aussi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Connait déjà la gestion de programmes chez NAVAL GROUP. N'est donc pas dans l'inconnue sur l'organisation, un peu plus lointain sur le composite en direct mais a déjà sous traité et piloté leur fabrication chez de fournisseurs pour NAVAL GROUP</w:t>
        <w:br/>
        <w:t>Gestion équipe pluridisciplinaire de 10 personnes et en contexte international.</w:t>
        <w:br/>
        <w:t>bonne connaissance du cycle en V.</w:t>
        <w:br/>
        <w:t>s'est bien renseigné sur CCA et dans un mouvement de changement familial, son épouse a déjà vécu en Corse et notamment Ajaccio. Vrai volonté de changement car chez NAVAL GROUP depuis longtemps.</w:t>
        <w:br/>
        <w:t>4 enfant et du 17 mars 1985</w:t>
        <w:br/>
        <w:t>diplômé 2008 d'école ingénieur sur Brest et spécialité Ingénieur d'affaires.</w:t>
        <w:br/>
        <w:t>connait bien MS PROJECT et PRIMAVERA</w:t>
        <w:br/>
        <w:t>RC et NRC un peu moins chez NAVAL GROUP mais bien connu. gestion de Work package chez NAVAL et RC/NRC en seconde lame.</w:t>
        <w:br/>
        <w:t>planning de 5000 lignes chez NAVAL GROUP lors des arrêts techniques.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Défense,Naval</w:t>
      </w:r>
    </w:p>
    <w:p>
      <w:r>
        <w:t>Métier(s) : Programme, affaires, projets</w:t>
      </w:r>
    </w:p>
    <w:p>
      <w:r>
        <w:t>Logiciel(s) / Outil(s) : MSP, PRIMAVERA</w:t>
      </w:r>
    </w:p>
    <w:p>
      <w:r>
        <w:t>Entreprise(s) : NAVAL GROUP</w:t>
      </w:r>
    </w:p>
    <w:p>
      <w:r>
        <w:t>Domaines : Gestion de projet, planification</w:t>
      </w:r>
    </w:p>
    <w:p>
      <w:r>
        <w:t>Commentaires suite à l'entretien : Très très bon candidat avec expérience en gestion de programmes, d'affaires, de projets en contexte international et pluridisciplinaire. Souriant et très sympathique. Semble fédérateur et très crédible techniquement.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