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BANCE</w:t>
            </w:r>
          </w:p>
        </w:tc>
        <w:tc>
          <w:tcPr>
            <w:tcW w:type="dxa" w:w="3591"/>
          </w:tcPr>
          <w:p>
            <w:r>
              <w:t>Liam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vu une société</w:t>
      </w:r>
    </w:p>
    <w:p>
      <w:r>
        <w:t>Postes recherchés : Ingénieur conception mécanique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scolaire</w:t>
      </w:r>
    </w:p>
    <w:p>
      <w:r>
        <w:t>Commentaires : Japonais : A1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puis classe prepa  puis SIGMA Clermont mécanique conception, 1 semestre à l'étranger au Japon : génie civil avec l'impact de catastrophe naturelle sur l'environnement. Solidedge OK Conception dimensionnement, management, business. 60/40 compétences techniques et relationnelles.</w:t>
        <w:br/>
        <w:br/>
        <w:br/>
        <w:t>Stages :   2023 : chez T.EN : standardisation équipements pétroliers : réalise des bras de chargement et des projets. Ansys : calcul simulation. A aimé. Ensuite partie conception : modifications ou réalisations de pièces puis mise en plan.</w:t>
        <w:br/>
        <w:br/>
        <w:br/>
        <w:t>2024 : Ratier Figeac : fermeture de porte d'avion type business jet. Comprendre sur Excel les consommations électriques en calculant la trajectoire de la porte puis les efforts de l'actionneurs. A ensuite travaillé sur Simcenter Amesim  amortissements frictions gravité. Modèle 3D.</w:t>
        <w:br/>
        <w:br/>
        <w:br/>
        <w:t>Moitié exp en conception et moitié en simulation.</w:t>
        <w:br/>
        <w:br/>
        <w:br/>
        <w:t>Ses tuteurs ont dit qu'il est sérieux et appliqué dans son travail.</w:t>
        <w:br/>
        <w:br/>
        <w:br/>
        <w:t>En perso : appliqué dans tout ce qu'il fait.</w:t>
        <w:br/>
        <w:br/>
        <w:br/>
        <w:t>Se touche bcp de menton. Un peu coincé.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Aérospatial,Ferroviaire,Oil &amp; Gaz</w:t>
      </w:r>
    </w:p>
    <w:p>
      <w:r>
        <w:t>Métier(s) : Ingénieur conception mécanique</w:t>
      </w:r>
    </w:p>
    <w:p>
      <w:r>
        <w:t>Logiciel(s) / Outil(s) : Solidedge</w:t>
      </w:r>
    </w:p>
    <w:p>
      <w:r>
        <w:t>Entreprise(s) : T. EN Ratier Figeac Collins Aerospace</w:t>
      </w:r>
    </w:p>
    <w:p>
      <w:r>
        <w:t>Domaines : Calcul, méca flu,Conception mécanique</w:t>
      </w:r>
    </w:p>
    <w:p>
      <w:r>
        <w:t>Commentaires suite à l'entretien : JD en mécanique</w:t>
        <w:br/>
        <w:t>Moitié exp en conception et moitié en simulation.</w:t>
        <w:br/>
        <w:t>Ses tuteurs ont dit qu'il est sérieux et appliqué dans son travail. En perso : appliqué dans tout ce qu'il fait. Se touche bcp de menton. Un peu coincé.</w:t>
        <w:br/>
        <w:t>Mobile idéalement à Clermont Ferrand sinon Lyon et périphérie.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