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AUTEXIER</w:t>
            </w:r>
          </w:p>
        </w:tc>
        <w:tc>
          <w:tcPr>
            <w:tcW w:type="dxa" w:w="3591"/>
          </w:tcPr>
          <w:p>
            <w:r>
              <w:t>Vincent</w:t>
            </w:r>
          </w:p>
        </w:tc>
        <w:tc>
          <w:tcPr>
            <w:tcW w:type="dxa" w:w="3591"/>
          </w:tcPr>
          <w:p/>
        </w:tc>
      </w:tr>
    </w:tbl>
    <w:p>
      <w:pPr>
        <w:pStyle w:val="Titre1"/>
      </w:pPr>
      <w:r>
        <w:t>Informations générales</w:t>
      </w:r>
    </w:p>
    <w:p>
      <w:r>
        <w:t>Motivations pour changer de poste :  Actuellement en poste chez Décathlon à Passy, voudrait s'ouvrir à une autre industrie et gagner en responsabilité</w:t>
      </w:r>
    </w:p>
    <w:p>
      <w:r>
        <w:t>Disponibilité : 2 mois</w:t>
      </w:r>
    </w:p>
    <w:p>
      <w:r>
        <w:t xml:space="preserve">Mobilité : Zone Haute-Savoie,Zone Savoie     Agence : Lyon </w:t>
      </w:r>
    </w:p>
    <w:p>
      <w:r>
        <w:t>Statut actuel : Salarié</w:t>
      </w:r>
    </w:p>
    <w:p>
      <w:r>
        <w:t>Prétentions salariales : 58000€ - 65000€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Premiers échanges récemment </w:t>
      </w:r>
    </w:p>
    <w:p>
      <w:r>
        <w:t xml:space="preserve">Postes recherchés : Chargé d'affaires, ingénieur d'affaires ou chef de projet </w:t>
      </w:r>
    </w:p>
    <w:p>
      <w:r>
        <w:t>Secteurs d'activités souhaités : Ouvert, pas forcément outdoor, pas de préférence dans l'industrie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Depuis 2019 Chez DECATHLON, d'abord pour Quechua en tant qu'ingénieur développement packaging et conditionnement, puis en tant qu'ingénieur développement de produits textiles </w:t>
        <w:br/>
        <w:br/>
        <w:t xml:space="preserve">Formation : </w:t>
        <w:br/>
        <w:br/>
        <w:t xml:space="preserve">DUT mesures physiques puis Bachelor physique appliquée avec alternance en tant qu'ingénieur intégrateur en R&amp;D chez HORIBA MEDICAL (dont programmation d'automates, analyse de données..) </w:t>
        <w:br/>
        <w:br/>
        <w:br/>
        <w:t xml:space="preserve">Puis a intégré EDF Energie nouvelles en tant qu'ingénieur d'application industrielle (Data analyse) via son école d'ingénieur généraliste à l'Ecole des Mines (Albi) </w:t>
        <w:br/>
        <w:br/>
        <w:br/>
        <w:t xml:space="preserve">Puis professeur de sciences en Birmanie : accompagnement au développement de l'esprit critique auprès d'étudiants de 20-25 ans. Leur apprendre à placer le curseur où ils veulent et arbitrer leur propre opinion, dans le but de les ouvrir à l'international et leur permettre d'obtenir une bourse. </w:t>
        <w:br/>
        <w:br/>
        <w:t xml:space="preserve">Puis 3 mois de randonnée au Népal et a ensuite postulé chez DECATHLON </w:t>
        <w:br/>
        <w:br/>
        <w:t xml:space="preserve">Chez Decathlon (actuellement) : conception industrialisation de pack primaire et packaging secondaires, en tant qu'ingénieur packaging (pendant 3 ans, pour Quechua). Création d'un pack catalogue en binôme avec une graphiste, charte graphique adaptée à l'identité de la marque. </w:t>
        <w:br/>
        <w:br/>
        <w:t xml:space="preserve">Puis est passé sur la partie produit : ingénieur développement produit (textile) : chez décathlon il n'y a pas besoin d'être très technique mais surtout bon chef de projet pour gérer la partie design, modélisme, gérer les phases de prototypage. Etre le garant de la qualité (qualité en phase de commercialisation ou qualité en phase de production - vie série) du délai de développement et de l'impact du développement du produit. Actuellement sur les produits trekking qui demandent une très forte résistance et une grande durabilité. Augmenter la durabilité des produits jusqu'à fournir la meilleure qualité pour en faire les meilleurs pantalons de trek par exemple (faire tenir un pantalon 8 ans au lieu de 6 - coloration, résistance - pourquoi telle couleur plutôt que telle autre - résistance à l'abrasion - résistance aux lavage - etc..) </w:t>
        <w:br/>
        <w:br/>
        <w:t xml:space="preserve">Excellent esprit de synthèse, éco conception et durabilité, fait partie des ingénieurs qui ont été les plus challengés sur ces parties. Il considère qu'il n'a plus le temps de pousser la recherche dans son métier et aimerait éventuellement revenir sur une axée R&amp;D. </w:t>
        <w:br/>
        <w:br/>
        <w:t xml:space="preserve">Aime la technique mais pense avoir davantage de potentiel en gestion de projet, est à l'aise en communication et aime manager une équipe. Se projette sur de le métier de Chargé d'affaires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Projet/Poste,Rémunération,Perspective d'évolution,Localisation du poste</w:t>
      </w:r>
    </w:p>
    <w:p>
      <w:pPr>
        <w:pStyle w:val="Titre1"/>
      </w:pPr>
      <w:r>
        <w:t>Mots Clés Boond</w:t>
      </w:r>
    </w:p>
    <w:p>
      <w:r>
        <w:t>Secteurs d'activités : Bâtiments, Infrastructure, VRD,Energies renouvelables,Environnement,Ferroviaire,Grande distribution,Métallurgie/sidérurgie,Oil &amp; Gaz</w:t>
      </w:r>
    </w:p>
    <w:p>
      <w:r>
        <w:t>Métier(s) : Ingénieur développement produit, chef de projet R&amp;D</w:t>
      </w:r>
    </w:p>
    <w:p>
      <w:r>
        <w:t xml:space="preserve">Logiciel(s) / Outil(s) : / </w:t>
      </w:r>
    </w:p>
    <w:p>
      <w:r>
        <w:t>Entreprise(s) : DECATHLON, HORIBA MEDICAL</w:t>
      </w:r>
    </w:p>
    <w:p>
      <w:r>
        <w:t>Domaines : Gestion de projet, planification,Physique, Matériaux,Qualité</w:t>
      </w:r>
    </w:p>
    <w:p>
      <w:r>
        <w:t xml:space="preserve">Commentaires suite à l'entretien : Excellent esprit de synthèse, expertise en éco-conception et durabilité, fait partie des ingénieurs qui ont été les plus challengés sur ces parties chez Decathlon. Il considère qu'il n'a plus le temps de pousser la recherche dans son métier et aimerait éventuellement revenir sur de R&amp;D s'il reste dans la technique. Aime la technique mais pense avoir davantage de potentiel en gestion de projet, est à l'aise en communication et aime manager une équipe. Se projette sur de le métier de Chargé d'affaires.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