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ASSOULINE</w:t>
            </w:r>
          </w:p>
        </w:tc>
        <w:tc>
          <w:tcPr>
            <w:tcW w:type="dxa" w:w="3591"/>
          </w:tcPr>
          <w:p>
            <w:r>
              <w:t>Sérine</w:t>
            </w:r>
          </w:p>
        </w:tc>
        <w:tc>
          <w:tcPr>
            <w:tcW w:type="dxa" w:w="3591"/>
          </w:tcPr>
          <w:p/>
        </w:tc>
      </w:tr>
    </w:tbl>
    <w:p>
      <w:pPr>
        <w:pStyle w:val="Titre1"/>
      </w:pPr>
      <w:r>
        <w:t>Informations générales</w:t>
      </w:r>
    </w:p>
    <w:p>
      <w:r>
        <w:t xml:space="preserve">Motivations pour changer de poste : </w:t>
      </w:r>
    </w:p>
    <w:p>
      <w:r>
        <w:t>Disponibilité : Immédiate</w:t>
      </w:r>
    </w:p>
    <w:p>
      <w:r>
        <w:t xml:space="preserve">Mobilité : Auvergne-Rhône-Alpes,Zone Lyon     Agence : Lyon </w:t>
      </w:r>
    </w:p>
    <w:p>
      <w:r>
        <w:t>Statut actuel : Salarié</w:t>
      </w:r>
    </w:p>
    <w:p>
      <w:r>
        <w:t>Prétentions salariales : 40€ - 42€</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process qui démarrent</w:t>
      </w:r>
    </w:p>
    <w:p>
      <w:r>
        <w:t>Postes recherchés : ingénieure d'affaires, consultante en recrutement, manager talent acquisition specialist</w:t>
      </w:r>
    </w:p>
    <w:p>
      <w:r>
        <w:t>Secteurs d'activités souhaités : pas de préférences mais ne veut pas le secteur banque assurance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w:t>
        <w:br/>
        <w:t>Formation orientée gestion des sociétés, puis Master 2 en Ressources Humaines.</w:t>
        <w:br/>
        <w:br/>
        <w:t>Expériences professionnelles</w:t>
        <w:br/>
        <w:t>Solide expérience orientée commerce.</w:t>
        <w:br/>
        <w:t>Recrutement en parallèle sur divers profils.</w:t>
        <w:br/>
        <w:br/>
        <w:t>Deux principales expériences :</w:t>
        <w:br/>
        <w:br/>
        <w:t>Londres – Consultante 360</w:t>
        <w:br/>
        <w:br/>
        <w:br/>
        <w:t>Création d’une Business Unit from scratch.</w:t>
        <w:br/>
        <w:t>Développement commercial, fidélisation et suivi clients (tout en visio, pas de déplacements).</w:t>
        <w:br/>
        <w:t>Recrutement et suivi des candidats pendant leur période d’essai, de la chasse à l’intégration (suivi jusqu’à 2 mois après placement).</w:t>
        <w:br/>
        <w:t>Durée : 1,5 an. Expérience très formatrice, système rigide mais enrichissant.</w:t>
        <w:br/>
        <w:t>Clients dans la transformation digitale et SIRH.</w:t>
        <w:br/>
        <w:t>Missions : prospection téléphonique, recherche de recommandations, analyse des annonces de prospects, prise de références, suivi d’une vingtaine de clients dont plusieurs récurrents.</w:t>
        <w:br/>
        <w:t>Recrutement sur un marché de niche (LinkedIn principalement) : création de vivier, contact et fidélisation des candidats, priorité à la qualité.</w:t>
        <w:br/>
        <w:t>Négociation et rédaction des contrats.</w:t>
        <w:br/>
        <w:br/>
        <w:t>Retour à Lyon – Freelance</w:t>
        <w:br/>
        <w:br/>
        <w:br/>
        <w:t>Objectif : voir le métier côté indépendant.</w:t>
        <w:br/>
        <w:t>Adaptation pendant la période Covid : recrutement dans l’IT (profils variés : développeurs iOS, ingénieurs systèmes embarqués, dev Java, consultants SIRH, etc.).</w:t>
        <w:br/>
        <w:t>Spécialisation progressive sur des profils de niche Workday.</w:t>
        <w:br/>
        <w:t>Création d’une identité professionnelle : nom de domaine, site internet, CGV.</w:t>
        <w:br/>
        <w:t>Missions similaires à Londres mais en autonomie totale : prospection pure (cold calls, messages LinkedIn, push, recherche de recommandations), travail avec partenaires et plateformes.</w:t>
        <w:br/>
        <w:t>Clients en France (notamment Paris) et à l’étranger (Suisse).</w:t>
        <w:br/>
        <w:t>Typologie de clients : start-up, PME, grands comptes (Club Med, ESN, éditeurs de logiciels, industrie/manufacturing).</w:t>
        <w:br/>
        <w:t>Suivi complet clients et candidats de A à Z.</w:t>
        <w:br/>
        <w:t>Apprentissage de nouveaux métiers (ex. marketing) et intérêt particulier pour l’informatique et l’édition de logiciels.</w:t>
        <w:br/>
        <w:t>Appréciation des PME pour leur réactivité.</w:t>
        <w:br/>
        <w:t>Constat : besoin d’autonomie mais envie de se détacher des indicateurs stricts (nombre d’appels, messages, etc.).</w:t>
        <w:br/>
        <w:br/>
        <w:t>Situation actuelle et projet</w:t>
        <w:br/>
        <w:t>Souhait aujourd’hui de revenir au salariat dans une société de conseil ou un cabinet de recrutement.</w:t>
        <w:br/>
        <w:t>Motivation : allier la relation client et le suivi collaborateur, profiter d’un cadre structuré, retrouver des collègues, réduire l’isolement.</w:t>
        <w:br/>
        <w:t>Recherche de stabilité après avoir fait le tour du freelance.</w:t>
        <w:br/>
        <w:t>Intérêt pour un environnement avec des bases déjà existantes.</w:t>
        <w:br/>
        <w:t>Pas d’expérience de management direct mais forte capacité de suivi et création de lien avec candidats/clients.</w:t>
        <w:br/>
        <w:br/>
        <w:t>Attentes</w:t>
        <w:br/>
        <w:t>Formation sur le rôle des consultants dans l’équipe.</w:t>
        <w:br/>
        <w:t>Compréhension des typologies de clients et missions.</w:t>
        <w:br/>
        <w:br/>
        <w:t>Qualités personnelles</w:t>
        <w:br/>
        <w:t>Posée, agréable, à l’écoute.</w:t>
        <w:br/>
        <w:t>Pointilleuse et perfectionniste, soucieuse de bien cerner les besoins.</w:t>
        <w:br/>
        <w:t>Analytique, aime les choses bien faites.</w:t>
        <w:br/>
        <w:br/>
        <w:t>Disponibilités</w:t>
        <w:br/>
        <w:t>Jeudi après-midi.</w:t>
        <w:br/>
        <w:t>Semaine suivante (sauf lundi) : créneaux entre 10h30 et 14h.</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 xml:space="preserve">Leviers de motivation : </w:t>
      </w:r>
    </w:p>
    <w:p>
      <w:pPr>
        <w:pStyle w:val="Titre1"/>
      </w:pPr>
      <w:r>
        <w:t>Mots Clés Boond</w:t>
      </w:r>
    </w:p>
    <w:p>
      <w:r>
        <w:t>Métier(s) : ingénieure d'affaires</w:t>
      </w:r>
    </w:p>
    <w:p>
      <w:r>
        <w:t xml:space="preserve">Logiciel(s) / Outil(s) :   </w:t>
      </w:r>
    </w:p>
    <w:p>
      <w:r>
        <w:t xml:space="preserve">Entreprise(s) : </w:t>
      </w:r>
    </w:p>
    <w:p>
      <w:r>
        <w:t xml:space="preserve">Domaines : </w:t>
      </w:r>
    </w:p>
    <w:p>
      <w:r>
        <w:t xml:space="preserve">Commentaires suite à l'entretien : Sérine manque de structure dans la présentation de son parcours. Lorsque je lui demande des chiffres et par quelles étapes elle est passé pour développer une BU sa réponse est vague. elle a du mal a donner du concret. De plus elle recherche une certaine autonomie et flexibilité dans la gestion de son emploi du temps et de ses horaires qui ne correspond pas à notre fonctionnement. </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