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ANSELME</w:t>
            </w:r>
          </w:p>
        </w:tc>
        <w:tc>
          <w:tcPr>
            <w:tcW w:type="dxa" w:w="3591"/>
          </w:tcPr>
          <w:p>
            <w:r>
              <w:t>Ludovic</w:t>
            </w:r>
          </w:p>
        </w:tc>
        <w:tc>
          <w:tcPr>
            <w:tcW w:type="dxa" w:w="3591"/>
          </w:tcPr>
          <w:p/>
        </w:tc>
      </w:tr>
    </w:tbl>
    <w:p>
      <w:pPr>
        <w:pStyle w:val="Titre1"/>
      </w:pPr>
      <w:r>
        <w:t>Informations générales</w:t>
      </w:r>
    </w:p>
    <w:p>
      <w:r>
        <w:t xml:space="preserve">Motivations pour changer de poste : En poste jusqu'au 19/07 &gt;&gt; liquidation judiciaire, suit une formation dans l'automatisme orienté domotique actuellement </w:t>
      </w:r>
    </w:p>
    <w:p>
      <w:r>
        <w:t>Disponibilité : 3 mois</w:t>
      </w:r>
    </w:p>
    <w:p>
      <w:r>
        <w:t xml:space="preserve">Mobilité : Zone Valence     Agence : Lyon </w:t>
      </w:r>
    </w:p>
    <w:p>
      <w:r>
        <w:t>Statut actuel : Salarié</w:t>
      </w:r>
    </w:p>
    <w:p>
      <w:r>
        <w:t>Prétentions salariales : 55000€ - 58000€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d'autres pistes passe des EC </w:t>
      </w:r>
    </w:p>
    <w:p>
      <w:r>
        <w:t xml:space="preserve">Postes recherchés : automatisme, robotique, GTC, GTB </w:t>
      </w:r>
    </w:p>
    <w:p>
      <w:r>
        <w:t xml:space="preserve">Secteurs d'activités souhaités : Pas de préférence </w:t>
      </w:r>
    </w:p>
    <w:p>
      <w:pPr>
        <w:pStyle w:val="Titre1"/>
      </w:pPr>
      <w:r>
        <w:t>Compétences Linguistiques</w:t>
      </w:r>
    </w:p>
    <w:p>
      <w:r>
        <w:t>Langue 1 : Anglais     Niveau : intermédiaire</w:t>
      </w:r>
    </w:p>
    <w:p>
      <w:r>
        <w:t xml:space="preserve">Langue 2 :      Niveau : </w:t>
      </w:r>
    </w:p>
    <w:p>
      <w:r>
        <w:t xml:space="preserve">Commentaires : Anglais technique et se débrouille dans les interactions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A démarré avec quelques missions d'electromécanique à la sortie d'école </w:t>
        <w:br/>
        <w:br/>
        <w:t>A eu la chance de rentrer chez VALEO conducteur d'installations automoatisées :</w:t>
        <w:br/>
        <w:t xml:space="preserve">management de 15 pers </w:t>
        <w:br/>
        <w:t xml:space="preserve">entretien et dépannage de la ligne de prod </w:t>
        <w:br/>
        <w:t xml:space="preserve">fabrication d'un démarreur sur cette ligne </w:t>
        <w:br/>
        <w:t xml:space="preserve">dépanener le plus vite possible avec la responsabkité de personnes </w:t>
        <w:br/>
        <w:br/>
        <w:br/>
        <w:t>Voulait faire de la maintenance, a quitté la société</w:t>
        <w:br/>
        <w:br/>
        <w:t>NEMERA en tant que tech maintenance :</w:t>
        <w:br/>
        <w:t>suis des installations</w:t>
        <w:br/>
        <w:t>entretiens</w:t>
        <w:br/>
        <w:t xml:space="preserve">dépannages </w:t>
        <w:br/>
        <w:br/>
        <w:br/>
        <w:t xml:space="preserve">VALEO l'a rappelé, y est revenu est est resté 3 ans sur le même poste qu'auparavant : </w:t>
        <w:br/>
        <w:t>ont créé un poste d'automaticien de nuit sur le site : ligne de montage et s'occupait de tous les gros dépannage</w:t>
        <w:br/>
        <w:t xml:space="preserve">a pu passer en journée en tant que roboticien et automaticien : suivi des installations et projets intégration des nouveaux moyens, tout ce qui tourne autour de l'automatisme. pendant 6 ans </w:t>
        <w:br/>
        <w:br/>
        <w:br/>
        <w:t xml:space="preserve">A eu une opportunité chez PHOTOWATT : a peu près le même poste </w:t>
        <w:br/>
        <w:t xml:space="preserve">+ suivi des équipements dépannage : s'assurant qu'il y avait toutes les connaissances métiers pour intervenir sur tout </w:t>
        <w:br/>
        <w:t>responsabilité sur toute l'usine : intégration de tous les moyens, rétrofit, amélioration TRS et de la productivité, création supports pour les techniciens,</w:t>
        <w:br/>
        <w:t xml:space="preserve">supervision SCADA : process, suivi des dérives et des équipements, dialogue avec tous les automatismes et création d'interface </w:t>
        <w:br/>
        <w:t xml:space="preserve">supervision du chauffage : s'est occupé de la bureautique, de la programmation, s'est bien instruit dans la GTC </w:t>
        <w:br/>
        <w:br/>
        <w:br/>
        <w:t xml:space="preserve">S'est formé sur le tas et sur tous les automates cités sur son CV, a beaucoup de connaissances (Siemens, Schneider, Mitsubichi, Omron, B&amp;R Automation, Rockwell) </w:t>
        <w:br/>
        <w:br/>
        <w:t xml:space="preserve">Est licencié au mois de juillet et rentre dans un plan de reconversion, a décidé de se former en GTC GTB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Projet/Poste,Rémunération,Perspective d'évolution,Localisation du poste,Ressenti Entretien</w:t>
      </w:r>
    </w:p>
    <w:p>
      <w:pPr>
        <w:pStyle w:val="Titre1"/>
      </w:pPr>
      <w:r>
        <w:t>Mots Clés Boond</w:t>
      </w:r>
    </w:p>
    <w:p>
      <w:r>
        <w:t>Secteurs d'activités : Aéronautique &amp; Aérospatial,Automobile,Défense,Electronique &amp; Semi-conducteurs,Energies renouvelables,Machines Spéciales &amp; Ensembliers,Nucléaire</w:t>
      </w:r>
    </w:p>
    <w:p>
      <w:r>
        <w:t xml:space="preserve">Métier(s) : Automaticien roboticien </w:t>
      </w:r>
    </w:p>
    <w:p>
      <w:r>
        <w:t>Logiciel(s) / Outil(s) : Automatisme</w:t>
        <w:br/>
        <w:t>Siemens, Schneider, Mitsubichi</w:t>
        <w:br/>
        <w:t>Omron, B&amp;R Automation, Rockwell</w:t>
        <w:br/>
        <w:t>IHM / SCADA</w:t>
        <w:br/>
        <w:t>Intouch, Siemens, Proface, Schneider</w:t>
        <w:br/>
        <w:t>GTC - GTB</w:t>
        <w:br/>
        <w:t>Knx, Bacnet</w:t>
        <w:br/>
        <w:t>Mise en œuvre de la Gestion Technique</w:t>
        <w:br/>
        <w:t>de Bâtiments (GTB)</w:t>
        <w:br/>
        <w:t>Mise en oeuvre d'un système de</w:t>
        <w:br/>
        <w:t>monitoring énergétique</w:t>
        <w:br/>
        <w:t>Robotique</w:t>
        <w:br/>
        <w:t>Staubli, ABB, Fanuc, Kuka</w:t>
      </w:r>
    </w:p>
    <w:p>
      <w:r>
        <w:t>Entreprise(s) : VALEO, PLASTICOMNUIM</w:t>
      </w:r>
    </w:p>
    <w:p>
      <w:r>
        <w:t>Domaines : Automatisme &amp; Informatique Industrielle,Génie électrique &amp; électronique,Gestion de projet, planification</w:t>
      </w:r>
    </w:p>
    <w:p>
      <w:r>
        <w:t xml:space="preserve">Commentaires suite à l'entretien : Automaticien roboticien expert dans le domaine, s'est formé sur le tas et consolide ses connaissances avec des formations qui valident ses acquis. Profil rarement disponible et très intéressant (génie élec, autom, robotique, IHM, peut s'adapter à tous les langages ou presque)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