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ANEFLOUSSE</w:t>
            </w:r>
          </w:p>
        </w:tc>
        <w:tc>
          <w:tcPr>
            <w:tcW w:type="dxa" w:w="3591"/>
          </w:tcPr>
          <w:p>
            <w:r>
              <w:t>Lahcen</w:t>
            </w:r>
          </w:p>
        </w:tc>
        <w:tc>
          <w:tcPr>
            <w:tcW w:type="dxa" w:w="3591"/>
          </w:tcPr>
          <w:p/>
        </w:tc>
      </w:tr>
    </w:tbl>
    <w:p>
      <w:pPr>
        <w:pStyle w:val="Titre1"/>
      </w:pPr>
      <w:r>
        <w:t>Informations générales</w:t>
      </w:r>
    </w:p>
    <w:p>
      <w:r>
        <w:t>Motivations pour changer de poste : vient d'arriver en france</w:t>
      </w:r>
    </w:p>
    <w:p>
      <w:r>
        <w:t>Disponibilité : 1 mois</w:t>
      </w:r>
    </w:p>
    <w:p>
      <w:r>
        <w:t xml:space="preserve">Mobilité : France     Agence : Lyon </w:t>
      </w:r>
    </w:p>
    <w:p>
      <w:r>
        <w:t>Statut actuel : Salarié</w:t>
      </w:r>
    </w:p>
    <w:p>
      <w:r>
        <w:t>Prétentions salariales : 43000€ - 50000€</w:t>
      </w:r>
    </w:p>
    <w:p>
      <w:r>
        <w:t xml:space="preserve">Nationalité : Maroc     Permis de travail : </w:t>
      </w:r>
    </w:p>
    <w:p>
      <w:r>
        <w:t>Permis de conduire : Oui     Véhicule : Non</w:t>
      </w:r>
    </w:p>
    <w:p>
      <w:pPr>
        <w:pStyle w:val="Titre1"/>
      </w:pPr>
      <w:r>
        <w:t>Recherche d'emploi</w:t>
      </w:r>
    </w:p>
    <w:p>
      <w:r>
        <w:t>Recherche  : Active</w:t>
      </w:r>
    </w:p>
    <w:p>
      <w:r>
        <w:t>Avancement de la recherche : passé des entretiens en construction métallique et chaudronnerie</w:t>
      </w:r>
    </w:p>
    <w:p>
      <w:r>
        <w:t>Postes recherchés :  Dessinateur projeteur construction métallique, installation générale, chaudronnerie</w:t>
      </w:r>
    </w:p>
    <w:p>
      <w:r>
        <w:t xml:space="preserve">Secteurs d'activités souhaités : open sauf armée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DLM  et SCIF </w:t>
        <w:br/>
        <w:t xml:space="preserve">2016 : technicien spécialisé be </w:t>
        <w:br/>
        <w:t xml:space="preserve">modélisation 3D équipement chaudronnier et structure métallique et supportage (supportage des équipements ou de lignes de tuyauterie) </w:t>
        <w:br/>
        <w:t>chapoté une équipe de 5 personnes : de 3 dessinateur projeteur et 2 ingénieurs calculs</w:t>
        <w:br/>
        <w:br/>
        <w:br/>
        <w:br/>
        <w:br/>
        <w:br/>
        <w:t>JESA : 2022 _2024 : projets EPC (souvent projets en chimie)</w:t>
        <w:br/>
        <w:t>installation générale et tuyauterie</w:t>
        <w:br/>
        <w:br/>
        <w:t xml:space="preserve">projets de désallement </w:t>
        <w:br/>
        <w:br/>
        <w:br/>
        <w:t>logiciels : autocad plan 3D, tekla structure, solidworks et un peu E3D et smart plan 3D</w:t>
        <w:br/>
        <w:br/>
        <w:br/>
        <w:t xml:space="preserve">Orinox : installation générale et tuyauterie pour unités nucléaires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Projet/Poste,Rémunération,Perspective d'évolution</w:t>
      </w:r>
    </w:p>
    <w:p>
      <w:pPr>
        <w:pStyle w:val="Titre1"/>
      </w:pPr>
      <w:r>
        <w:t>Mots Clés Boond</w:t>
      </w:r>
    </w:p>
    <w:p>
      <w:r>
        <w:t>Secteurs d'activités : Nucléaire</w:t>
      </w:r>
    </w:p>
    <w:p>
      <w:r>
        <w:t xml:space="preserve">Métier(s) : Dessinateur projeteur </w:t>
      </w:r>
    </w:p>
    <w:p>
      <w:r>
        <w:t>Logiciel(s) / Outil(s) : logiciels : autocad plan 3D, tekla structure, solidworks et un peu E3D et smart plan 3D</w:t>
      </w:r>
    </w:p>
    <w:p>
      <w:r>
        <w:t xml:space="preserve">Entreprise(s) : </w:t>
      </w:r>
    </w:p>
    <w:p>
      <w:r>
        <w:t>Domaines : Conception mécanique</w:t>
      </w:r>
    </w:p>
    <w:p>
      <w:r>
        <w:t>Commentaires suite à l'entretien : Candidat ayant une expérience dans le nucléaire, la chimie et l'industrie lourde, nécessitant une autorisation de travail. Il recherche une mission avec un fort potentiel d'évolution, avec une rémunération minimum de 43K. Mobile en France, il est intéressé par un poste de dessinateur projeteur en CDI. Bien qu'il ait semblé un peu réservé lors de l'entretien, cela peut être attribué aux conditions de l'entretien.</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