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ANANE</w:t>
            </w:r>
          </w:p>
        </w:tc>
        <w:tc>
          <w:tcPr>
            <w:tcW w:type="dxa" w:w="3591"/>
          </w:tcPr>
          <w:p>
            <w:r>
              <w:t>Rania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de son premier emploi</w:t>
      </w:r>
    </w:p>
    <w:p>
      <w:r>
        <w:t>Disponibilité : Immédiate</w:t>
      </w:r>
    </w:p>
    <w:p>
      <w:r>
        <w:t xml:space="preserve">Mobilité : Hauts-de-France,Ile-de-France     Agence : Lille </w:t>
      </w:r>
    </w:p>
    <w:p>
      <w:r>
        <w:t>Prétentions salariales : 37000€ - 38000€</w:t>
      </w:r>
    </w:p>
    <w:p>
      <w:r>
        <w:t xml:space="preserve">Nationalité : Tunisie     Permis de travail : Demande d'aps faite récemment mais des démarches seront nécessaires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avec des entreprises mais également des cabinets de conseils</w:t>
      </w:r>
    </w:p>
    <w:p>
      <w:r>
        <w:t>Postes recherchés : ingénieur conception mécanique</w:t>
      </w:r>
    </w:p>
    <w:p>
      <w:r>
        <w:t xml:space="preserve">Secteurs d'activités souhaités : pas de préférences 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 xml:space="preserve">Commentaires : anglais entre intermédiaire et professionnel </w:t>
        <w:br/>
        <w:t xml:space="preserve">parle couramment français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en conception automobile en Tunisie.</w:t>
        <w:br/>
        <w:t>Stage de fin d’études : conception d’une plateforme pour personnes à mobilité réduite (étude bibliographique, conception électronique et mécanique, analyse économique) – 4 mois.</w:t>
        <w:br/>
        <w:t>Il s’agissait d’un ascenseur pour faciliter l’accès aux escaliers.</w:t>
        <w:br/>
        <w:t>Travail en binôme, programmation en Micro C, utilisation de SolidWorks (électrique et mécanique).</w:t>
        <w:br/>
        <w:br/>
        <w:br/>
        <w:t>Master pro en management industriel</w:t>
        <w:br/>
        <w:br/>
        <w:br/>
        <w:t>L3 génie mécanique en France</w:t>
        <w:br/>
        <w:br/>
        <w:br/>
        <w:t>M2 Polytech Lille</w:t>
        <w:br/>
        <w:br/>
        <w:br/>
        <w:t>Stage chez Legrand : conception d’une cassette optique pour data centers (maquettes, pré-chiffrage).</w:t>
        <w:br/>
        <w:t>Envoi plans 2D/3D pour chiffrage.</w:t>
        <w:br/>
        <w:t>outils : Catia</w:t>
        <w:br/>
        <w:t>pas de propositions de CDI car effectifs complets</w:t>
        <w:br/>
        <w:br/>
        <w:br/>
        <w:t>toujours en recherche de son premier emploi</w:t>
        <w:br/>
        <w:t>dispo imm</w:t>
        <w:br/>
        <w:t xml:space="preserve">Recherche (secteurs et postes) : conception mécanique </w:t>
        <w:br/>
        <w:t>Mobilité: hdf et idf</w:t>
        <w:br/>
        <w:t>prétentions salariales 37 et 38 k</w:t>
        <w:br/>
        <w:t xml:space="preserve">compétences anglais : pro </w:t>
        <w:br/>
        <w:t>motivations: projet et détails de projets</w:t>
        <w:br/>
        <w:t xml:space="preserve">processus de recrutement: passe des entretiens, en contact avec d'autres cabinets de conseils </w:t>
        <w:br/>
        <w:t>changement de statut: oui</w:t>
        <w:br/>
        <w:t>recherche un cdi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Aérospatial,Agroalimentaire,Automobile,Chimie &amp; Pétrochimie,Ferroviaire,Grande distribution,Machines Spéciales &amp; Ensembliers,Métallurgie/sidérurgie</w:t>
      </w:r>
    </w:p>
    <w:p>
      <w:r>
        <w:t>Métier(s) : conception mécanique</w:t>
      </w:r>
    </w:p>
    <w:p>
      <w:r>
        <w:t>Logiciel(s) / Outil(s) : Catia V5 / SolidWorks / ANSYS</w:t>
      </w:r>
    </w:p>
    <w:p>
      <w:r>
        <w:t>Entreprise(s) : LEGRAND</w:t>
      </w:r>
    </w:p>
    <w:p>
      <w:r>
        <w:t>Domaines : Conception mécanique</w:t>
      </w:r>
    </w:p>
    <w:p>
      <w:r>
        <w:t xml:space="preserve">Commentaires suite à l'entretien :   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