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ALPHONSE</w:t>
            </w:r>
          </w:p>
        </w:tc>
        <w:tc>
          <w:tcPr>
            <w:tcW w:type="dxa" w:w="3591"/>
          </w:tcPr>
          <w:p>
            <w:r>
              <w:t>Rooldy</w:t>
            </w:r>
          </w:p>
        </w:tc>
        <w:tc>
          <w:tcPr>
            <w:tcW w:type="dxa" w:w="3591"/>
          </w:tcPr>
          <w:p/>
        </w:tc>
      </w:tr>
    </w:tbl>
    <w:p>
      <w:pPr>
        <w:pStyle w:val="Titre1"/>
      </w:pPr>
      <w:r>
        <w:t>Informations générales</w:t>
      </w:r>
    </w:p>
    <w:p>
      <w:r>
        <w:t xml:space="preserve">Motivations pour changer de poste : la mission à pris fin en Août 2025 -&gt; Kodemade Freelance n'a pas proposé d'autre sujet. Avait envie de signer un contrat en CDI ! </w:t>
      </w:r>
    </w:p>
    <w:p>
      <w:r>
        <w:t>Disponibilité : Immédiate</w:t>
      </w:r>
    </w:p>
    <w:p>
      <w:r>
        <w:t xml:space="preserve">Mobilité : France     Agence : Lille Paris Lyon Nantes </w:t>
      </w:r>
    </w:p>
    <w:p>
      <w:r>
        <w:t>Statut actuel : Salarié</w:t>
      </w:r>
    </w:p>
    <w:p>
      <w:r>
        <w:t>Prétentions salariales : 38000€ - 45000€</w:t>
      </w:r>
    </w:p>
    <w:p>
      <w:r>
        <w:t>Nationalité : Haiti     Permis de travail : Autorisation de travail - Titre de séjour : Auto - entrepreneur, titre de séjour salarié à faire.</w:t>
      </w:r>
    </w:p>
    <w:p>
      <w:r>
        <w:t>Permis de conduire : Non     Véhicule : Non</w:t>
      </w:r>
    </w:p>
    <w:p>
      <w:pPr>
        <w:pStyle w:val="Titre1"/>
      </w:pPr>
      <w:r>
        <w:t>Recherche d'emploi</w:t>
      </w:r>
    </w:p>
    <w:p>
      <w:r>
        <w:t>Recherche  : Active</w:t>
      </w:r>
    </w:p>
    <w:p>
      <w:r>
        <w:t>Avancement de la recherche : Avait un EC final la semaine passée qui n'a pas aboutit</w:t>
      </w:r>
    </w:p>
    <w:p>
      <w:r>
        <w:t xml:space="preserve">Postes recherchés : Data engineer / BI </w:t>
      </w:r>
    </w:p>
    <w:p>
      <w:r>
        <w:t>Secteurs d'activités souhaités : Tout secteur</w:t>
      </w:r>
    </w:p>
    <w:p>
      <w:pPr>
        <w:pStyle w:val="Titre1"/>
      </w:pPr>
      <w:r>
        <w:t>Compétences Linguistiques</w:t>
      </w:r>
    </w:p>
    <w:p>
      <w:r>
        <w:t>Langue 1 : Anglais     Niveau : intermédiaire</w:t>
      </w:r>
    </w:p>
    <w:p>
      <w:r>
        <w:t xml:space="preserve">Langue 2 :      Niveau : </w:t>
      </w:r>
    </w:p>
    <w:p>
      <w:r>
        <w:t>Commentaires : Professionnel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br/>
        <w:t>ingénieur data !</w:t>
        <w:br/>
        <w:br/>
        <w:t>Pharmaceutique et énergie -&gt; build vers le run -&gt; spécialisé côté big data (ETL ou ELT)</w:t>
        <w:br/>
        <w:t>Talend / informatique</w:t>
        <w:br/>
        <w:t>Python Java et scala</w:t>
        <w:br/>
        <w:br/>
        <w:t>Chez kodemade :  société de consulting</w:t>
        <w:br/>
        <w:br/>
        <w:br/>
        <w:t>Travaux sur un robot réclamation client.</w:t>
        <w:br/>
        <w:t>intégration d'une équipe agile</w:t>
        <w:br/>
        <w:t>3 DE</w:t>
        <w:br/>
        <w:t>Sprint</w:t>
        <w:br/>
        <w:br/>
        <w:t>Atelier de cadrage accompagné des PO et BA</w:t>
        <w:br/>
        <w:t>identifier les sources de données</w:t>
        <w:br/>
        <w:br/>
        <w:t>mise en place de pipeline de gestion et transformation pour l'ingestion de donnée.</w:t>
        <w:br/>
        <w:t>Automatisation des transfert de donnée avec Sqoop / Orchestration des workflow avec Airflow</w:t>
        <w:br/>
        <w:br/>
        <w:t>Utilisation de docker pour la containerisation</w:t>
        <w:br/>
        <w:br/>
        <w:t>Post gre - optimisation des requêtes - pour les table volumineuse, ré-écriture des requêtes</w:t>
        <w:br/>
        <w:br/>
        <w:t>Travaux sur les cas de test en //</w:t>
        <w:br/>
        <w:br/>
        <w:t>En fin de mission, mise en place d'un mécanisme de centralisation / Extraction des log / supervision</w:t>
        <w:br/>
        <w:br/>
        <w:t>Avant Kodemade - Business and décision : Client Sanofi - Stage de fin d'étude, pas de possibilité d'embauche car pas assez de budget pour le projet.</w:t>
        <w:br/>
        <w:br/>
        <w:t>ici plutôt en centre de service.</w:t>
        <w:br/>
        <w:br/>
        <w:br/>
        <w:t xml:space="preserve">Consultant BI : </w:t>
        <w:br/>
        <w:br/>
        <w:t>Au départ analyse de l'existant</w:t>
        <w:br/>
        <w:t>identification des sources de données etc.</w:t>
        <w:br/>
        <w:br/>
        <w:t>Mettre en place d'une infra cloud pour la gestion des données (AWS/Oracle/SQL etc.)</w:t>
        <w:br/>
        <w:t>Stockage avec snowflake.</w:t>
        <w:br/>
        <w:br/>
        <w:t>création d'un modèle de données, pour stockage datawarehouse;</w:t>
        <w:br/>
        <w:t xml:space="preserve">Informatica Cloud </w:t>
        <w:br/>
        <w:br/>
        <w:t>Ingestion automatque depuis AWS S3 / optimisation des requêtes en //, partitionnement</w:t>
        <w:br/>
        <w:br/>
        <w:t>Technique : Masking policy -&gt; Gestion de l'aspect sécurité des données.</w:t>
        <w:br/>
        <w:t>gestion de la gourvenance de la donnée</w:t>
        <w:br/>
        <w:br/>
        <w:t>En aussi en fin de mission test et visualisation des données</w:t>
        <w:br/>
        <w:t>travaux avec l'équipe de taiwan - visulaisation de la donnée avec Power Bi.</w:t>
        <w:br/>
        <w:br/>
        <w:br/>
        <w:t>Avant son virage !</w:t>
        <w:br/>
        <w:t>travaux en tant que développeur logiciel.</w:t>
        <w:br/>
        <w:br/>
        <w:t>Sina technologie (Technologie) -  au départ : 6 personnes- créer par lui et fondé après la licence.</w:t>
        <w:br/>
        <w:t>Modélisation de la donnée / création de BDD + conseil vers le digitale</w:t>
        <w:br/>
        <w:br/>
        <w:t>Chez eux, multi-tâche donc lui aussi c'est occupé de la partie commerce.</w:t>
        <w:br/>
        <w:t>Lui s'occupais de la création d'un site etc. Tout la chaine de valeur</w:t>
        <w:br/>
        <w:br/>
        <w:t>En 2015 - fin des étude donc il a eu le temps d'aller chercher les clients - fonctionnement pas mal de bouche à oreilles</w:t>
        <w:br/>
        <w:br/>
        <w:t>Ils ont quitté à Haïti - départ au vietnam ! travaux à distance. (créneau horaire différent 6/12h de plus)</w:t>
        <w:br/>
        <w:t>Il se sont suivi tous ensemble puis chacun à pris sont chemin.</w:t>
        <w:br/>
        <w:br/>
        <w:t>Lui a choisi l'aspect préparation des données car ça l'intéressait et voulait rentrer en profondeur dans le sujet.</w:t>
        <w:br/>
        <w:br/>
        <w:t>Au vietman - département FR.</w:t>
        <w:br/>
        <w:br/>
        <w:t>En 2023 - diplôme de Master.</w:t>
        <w:br/>
        <w:br/>
        <w:t>En Fr - réalisation d'un stage e fin d'étude, COVID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Média</w:t>
      </w:r>
    </w:p>
    <w:p>
      <w:r>
        <w:t>Métier(s) : Data engineer</w:t>
      </w:r>
    </w:p>
    <w:p>
      <w:r>
        <w:t>Logiciel(s) / Outil(s) : Programmation: Librairies : Traitement Distribué : Data Transformation : Bases dedonnées: Cloud: DevOps: Langues: Java, Python, Scala Pandas, NumPy Hadoop(HDFS,YARN),Sqoop,HBase,Hive,MapReduce,PySpark,SparkSQL Informatica Cloud, Talend, Databricks, Apache Airflow, dbt Snowflake,SQLServer,PostgreSQL, MongoDB,Cassandra Azure (Data Factory, Synapse, ADLS), AWS (S3, Redshift, RDS, Glue), GCP (BigQuery, Dataflow, Dataproc) Docker, Git, Ansible, Linux, Jenkins Français (natif), Anglais (technique, lu et écrit)</w:t>
      </w:r>
    </w:p>
    <w:p>
      <w:r>
        <w:t xml:space="preserve">Entreprise(s) : </w:t>
      </w:r>
    </w:p>
    <w:p>
      <w:r>
        <w:t>Domaines : Consultant BI,Data Analyst,Data Engineer</w:t>
      </w:r>
    </w:p>
    <w:p>
      <w:r>
        <w:t>Commentaires suite à l'entretien : OKSI Rooldy dispose de deux première expériences très complète.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