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ALAUX</w:t>
            </w:r>
          </w:p>
        </w:tc>
        <w:tc>
          <w:tcPr>
            <w:tcW w:type="dxa" w:w="3591"/>
          </w:tcPr>
          <w:p>
            <w:r>
              <w:t>Yann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Sa start-up est mise en standby </w:t>
      </w:r>
    </w:p>
    <w:p>
      <w:r>
        <w:t>Disponibilité : Immédiate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40000€ - 50000€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EC avec des sociétés de conseil - graduate programme chez Eiffage </w:t>
      </w:r>
    </w:p>
    <w:p>
      <w:r>
        <w:t xml:space="preserve">Postes recherchés : Chef de projet </w:t>
      </w:r>
    </w:p>
    <w:p>
      <w:r>
        <w:t xml:space="preserve">Secteurs d'activités souhaités : Ouvert à tout secteur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B2 à l'aise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DUT mesure Physique Clermont Ferrand - Insa lyon mécanique </w:t>
        <w:br/>
        <w:br/>
        <w:br/>
        <w:t xml:space="preserve">Alternance - Clair LGL - dispositifs médicaux pour le public </w:t>
        <w:br/>
        <w:br/>
        <w:br/>
        <w:t xml:space="preserve">1) service qualité - validation et rédaction de protocoles -  tests - essais sur des équipements </w:t>
        <w:br/>
        <w:t xml:space="preserve"> Audit iso 10485</w:t>
        <w:br/>
        <w:br/>
        <w:br/>
        <w:t>2) Amélioration continue de production - traiter les non-conformités</w:t>
        <w:br/>
        <w:t xml:space="preserve">Achat d'une nouvelle machine d'assemblage - cahier des charges </w:t>
        <w:br/>
        <w:t xml:space="preserve">Déploiement d'une production en salle blanche - rédaction de la gamme de fabrication - former les opérateurs </w:t>
        <w:br/>
        <w:t xml:space="preserve">Présentation de la salle blanche au client </w:t>
        <w:br/>
        <w:br/>
        <w:br/>
        <w:t xml:space="preserve">Cair italia - industrialiser une production - marquage CE - analyse de prix - analyse de risque </w:t>
        <w:br/>
        <w:t xml:space="preserve">Répondre à un cahier des charges de normes </w:t>
        <w:br/>
        <w:br/>
        <w:br/>
        <w:t xml:space="preserve">Master spécialisé à l'EM Lyon en alternance chez Volvo </w:t>
        <w:br/>
        <w:br/>
        <w:br/>
        <w:t xml:space="preserve">Chef de projet développement - customer value and validation </w:t>
        <w:br/>
        <w:t xml:space="preserve">Comprendre le besoin client pour modifier le cahier des charges </w:t>
        <w:br/>
        <w:t xml:space="preserve">Validation : analyse de risque (freinage, etc) - essais de validation </w:t>
        <w:br/>
        <w:t xml:space="preserve">Gestion de planning - de coûts - animation de réunion </w:t>
        <w:br/>
        <w:t xml:space="preserve">4 projets : </w:t>
        <w:br/>
        <w:t xml:space="preserve">Dégivreur d'avion sur un aéroport (trop de poids sur l'arrière), site de production à Blainville </w:t>
        <w:br/>
        <w:t xml:space="preserve">Rétrofit d'un camion diesel en collaboration avec une start up pour le passer en électrique </w:t>
        <w:br/>
        <w:br/>
        <w:br/>
        <w:br/>
        <w:t xml:space="preserve">3 personnes sur la documentation, architecte, gestion des prestataires  </w:t>
        <w:br/>
        <w:br/>
        <w:br/>
        <w:t xml:space="preserve">A terminé fin août son alternance </w:t>
        <w:br/>
        <w:t xml:space="preserve">A fait un start-up challenge avec l'EM et a fini par lancer celle-ci - service de prestation pour des petits et moyens exploitant agricole </w:t>
        <w:br/>
        <w:tab/>
        <w:t xml:space="preserve">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Automobile</w:t>
      </w:r>
    </w:p>
    <w:p>
      <w:r>
        <w:t xml:space="preserve">Métier(s) : Chef de projet </w:t>
      </w:r>
    </w:p>
    <w:p>
      <w:r>
        <w:t xml:space="preserve">Logiciel(s) / Outil(s) : Power Bi </w:t>
      </w:r>
    </w:p>
    <w:p>
      <w:r>
        <w:t xml:space="preserve">Entreprise(s) : Volvo </w:t>
      </w:r>
    </w:p>
    <w:p>
      <w:r>
        <w:t>Domaines : Gestion de projet, planification</w:t>
      </w:r>
    </w:p>
    <w:p>
      <w:r>
        <w:t xml:space="preserve">Commentaires suite à l'entretien : Profil junior cher, expérience en alternance intéressante chez Volvo. Sur de lui mais sympathique. Revoir la rémunération si on a des sujets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