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ADJOU</w:t>
            </w:r>
          </w:p>
        </w:tc>
        <w:tc>
          <w:tcPr>
            <w:tcW w:type="dxa" w:w="3591"/>
          </w:tcPr>
          <w:p>
            <w:r>
              <w:t>Noureddine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&lt;h3&gt;Noureddine Adjou – Ingénieur Développement Full Stack&lt;/h3&gt;Expérience : 9 ans dans l’IT</w:t>
        <w:br/>
        <w:t>&lt;h4&gt;Formation et début de carrière&lt;/h4&gt;Diplôme d’ingénieur en informatique (ISEN Brest), en alternance chez CGI.</w:t>
        <w:br/>
        <w:t>Début de carrière chez CGI (ex-Logica) à Brest.</w:t>
        <w:br/>
        <w:t>Stage de fin d’études de 6 mois en informatique industrielle.</w:t>
        <w:br/>
        <w:br/>
        <w:t>&lt;h4&gt;Expérience professionnelle&lt;/h4&gt;🔹 Naval Group – Migration du SIRH HR Access</w:t>
        <w:br/>
        <w:t>Intégration et TMA sur le logiciel de gestion RH de Sopra Steria.</w:t>
        <w:br/>
        <w:t>Travail en Java/Cobol pour la maintenance et la modernisation du système.</w:t>
        <w:br/>
        <w:t>Décompilation de classes pour analyse et migration du code.</w:t>
        <w:br/>
        <w:br/>
        <w:t>🔹 Alkima Assurance – Projet GED (Alfresco)</w:t>
        <w:br/>
        <w:t>Développement de solutions de gestion électronique de documents.</w:t>
        <w:br/>
        <w:t>Conception et mise en place de plans de classement et métadonnées.</w:t>
        <w:br/>
        <w:t>Développement d’API et de scripts de migration des documents.</w:t>
        <w:br/>
        <w:br/>
        <w:t>🔹 S2E – Loi Pacte (Épargne Salariale)</w:t>
        <w:br/>
        <w:t>Développement d’une nouvelle application (Java 11/Angular) pour moderniser la gestion de l’épargne salariale.</w:t>
        <w:br/>
        <w:t>Mise en place d’un SSO sécurisé et d’un espace de gestion documentaire.</w:t>
        <w:br/>
        <w:t>Migration des données et amélioration des processus existants (Sibel).</w:t>
        <w:br/>
        <w:br/>
        <w:t>🔹 Projet OSS (TVA Européenne) – Spring Batch</w:t>
        <w:br/>
        <w:t>Optimisation du traitement des déclarations de TVA pour plusieurs pays.</w:t>
        <w:br/>
        <w:br/>
        <w:t>🔹 Angelis – Gestion de Patrimoine &amp;amp; Héritage</w:t>
        <w:br/>
        <w:t>Développement en Java 8/JSF sur une application de recherche d’héritiers pour la caisse de retraite.</w:t>
        <w:br/>
        <w:br/>
        <w:t>🔹 SNCF Réseau – Diagnostic et Surveillance Ferroviaire</w:t>
        <w:br/>
        <w:t>Développement d’API avec Spring Boot pour améliorer la réactivité du système.</w:t>
        <w:br/>
        <w:t>Modernisation des applications de suivi des infrastructures ferroviaires après un accident en 2013.</w:t>
        <w:br/>
        <w:br/>
        <w:t>&lt;h4&gt;Expérience en Freelance&lt;/h4&gt;🔹 Bureau Veritas – Développement Full Stack</w:t>
        <w:br/>
        <w:t>Développement d’une application de gestion d’audits et inspections (Angular/Java).</w:t>
        <w:br/>
        <w:t>Mise en place d’une solution de gestion des inspections portuaires avec saisie dynamique des formulaires.</w:t>
        <w:br/>
        <w:t>Collaboration avec des équipes internationales (Colombie, Paris) en full remote.</w:t>
        <w:br/>
        <w:br/>
        <w:t>&lt;h4&gt;Compétences Techniques&lt;/h4&gt;Back-end : Java (8-17), Spring Boot, Kafka, API REST</w:t>
        <w:br/>
        <w:t>Front-end : Angular, React, Vue.js, Ext.js</w:t>
        <w:br/>
        <w:t>Cloud : GCP (autoformation)</w:t>
        <w:br/>
        <w:t>Outils : Git, Docker, Kubernetes</w:t>
        <w:br/>
        <w:t>Méthodologies : Agile, TDD, CI/CD</w:t>
        <w:br/>
        <w:br/>
        <w:t>&lt;h4&gt;Informations Complémentaires&lt;/h4&gt;Anglais : TOEIC en 2018</w:t>
        <w:br/>
        <w:t>Localisation : En projet de déménagement sur Lille (famille sur place)</w:t>
        <w:br/>
        <w:t>Disponibilité : Pas de full présentiel, préférence pour du télétravail partiel</w:t>
        <w:br/>
        <w:t>TJM : 400€</w:t>
        <w:br/>
        <w:t>Permis &amp;amp; véhiculé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Projet/Poste,Suivi de carrière,Localisation du poste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 xml:space="preserve">Métier(s) : Développeur </w:t>
      </w:r>
    </w:p>
    <w:p>
      <w:r>
        <w:t>Logiciel(s) / Outil(s) : Java / Kafka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RN (Ne correspond pas a la prestation de service)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