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ABRAHAM</w:t>
            </w:r>
          </w:p>
        </w:tc>
        <w:tc>
          <w:tcPr>
            <w:tcW w:type="dxa" w:w="3591"/>
          </w:tcPr>
          <w:p>
            <w:r>
              <w:t>Jean-Philippe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 de se stabiliser sur un projet LT</w:t>
      </w:r>
    </w:p>
    <w:p>
      <w:r>
        <w:t>Disponibilité : 1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37000€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 projets en cours</w:t>
      </w:r>
    </w:p>
    <w:p>
      <w:r>
        <w:t>Postes recherchés : Très varié : automaticien, commerce, chargé d'affaires, roboticien...</w:t>
      </w:r>
    </w:p>
    <w:p>
      <w:r>
        <w:t>Secteurs d'activités souhaités : Tous secteurs sauf la Défense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BTS CIRA en alternance 2007 puis intégré école ingénieur Polytech Orléans et arrêté après le premier semestre et a fait une licence informatique</w:t>
        <w:br/>
        <w:t>Déplacement à l'étranger pour KOMORI - CHAMBON en Biélorussie, très difficile niveau humain.</w:t>
        <w:br/>
        <w:t>puis intégré JOHN DEERE comme technicien de maintenance sur chaine de production et d'usinage. API SIEMENS</w:t>
        <w:br/>
        <w:t>Automaticien à la Lyonnaise des Eaux comme technicien itinérant. 2 ans. CDD</w:t>
        <w:br/>
        <w:t>2013 : démonstrateur impression 3D pour Leroy Merlin.</w:t>
        <w:br/>
        <w:t>2 ans 2013 - 2015 CoRe Libre création de société spécialisé en impression 3D et a beaucoup fait de commerce.</w:t>
        <w:br/>
        <w:t>2016 Technico commercial HERBOLD et ETTLINGER</w:t>
        <w:br/>
        <w:br/>
        <w:br/>
        <w:t>janvier - Avril 2024 - mission CLEEVEN sur sujet compliqué à Clermont et Saint Etienne donc fin de contrat.</w:t>
        <w:br/>
        <w:t>actuellement en prestation chez VICINITY en vue d'embauche chez le client (ERIL machine spéciale) actuellement en PE depuis octobre</w:t>
        <w:br/>
        <w:t>possible reconduit à fin février et dispo sous 1 mois potentiellement.</w:t>
        <w:br/>
        <w:br/>
        <w:br/>
        <w:t>profil touche à tout, polyvalent et très bon niveau technique sur plusieurs thématiques</w:t>
        <w:br/>
        <w:t>reconnaissance RQTH en cours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/</w:t>
      </w:r>
    </w:p>
    <w:p>
      <w:r>
        <w:t>Logiciel(s) / Outil(s) : /</w:t>
      </w:r>
    </w:p>
    <w:p>
      <w:r>
        <w:t>Entreprise(s) : /</w:t>
      </w:r>
    </w:p>
    <w:p>
      <w:r>
        <w:t>Domaines : Génie électrique &amp; électronique,Gestion de projet, planification,Méthodes Industrialisation</w:t>
      </w:r>
    </w:p>
    <w:p>
      <w:r>
        <w:t>Commentaires suite à l'entretien : Profil très polyvalent, connait beaucoup de choses sur plusieurs domaines, Mécanique, automatisme, robotique, cobotique, technico commercial... semble surdoué - faire une prise de référence peut-etre pour s'en assurer</w:t>
        <w:br/>
        <w:t>très sympatique et grosse culture générale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